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0A" w:rsidRPr="00CB2C49" w:rsidRDefault="00B7230A" w:rsidP="00B7230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7230A" w:rsidRPr="00CB2C49" w:rsidRDefault="00B7230A" w:rsidP="00B7230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05"/>
        <w:gridCol w:w="6124"/>
      </w:tblGrid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Правовые основы государственного регулирования предпринимательской деятельности</w:t>
            </w:r>
          </w:p>
        </w:tc>
      </w:tr>
      <w:tr w:rsidR="004B09FE" w:rsidRPr="004B09FE" w:rsidTr="00B341ED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105" w:type="dxa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40.03.01  </w:t>
            </w:r>
          </w:p>
        </w:tc>
        <w:tc>
          <w:tcPr>
            <w:tcW w:w="6124" w:type="dxa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7230A" w:rsidRPr="004B09FE" w:rsidRDefault="00B341ED" w:rsidP="00BD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5 </w:t>
            </w:r>
            <w:proofErr w:type="spellStart"/>
            <w:r w:rsidRPr="004B09FE">
              <w:rPr>
                <w:sz w:val="24"/>
                <w:szCs w:val="24"/>
              </w:rPr>
              <w:t>з.е</w:t>
            </w:r>
            <w:proofErr w:type="spellEnd"/>
            <w:r w:rsidRPr="004B09FE">
              <w:rPr>
                <w:sz w:val="24"/>
                <w:szCs w:val="24"/>
              </w:rPr>
              <w:t>.</w:t>
            </w:r>
          </w:p>
        </w:tc>
      </w:tr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Зачет  </w:t>
            </w:r>
          </w:p>
          <w:p w:rsidR="00B7230A" w:rsidRPr="004B09FE" w:rsidRDefault="00B7230A" w:rsidP="00BD144F">
            <w:pPr>
              <w:rPr>
                <w:sz w:val="24"/>
                <w:szCs w:val="24"/>
              </w:rPr>
            </w:pPr>
          </w:p>
        </w:tc>
      </w:tr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7230A" w:rsidRPr="004B09FE" w:rsidRDefault="004B09FE" w:rsidP="00BD144F">
            <w:pPr>
              <w:rPr>
                <w:sz w:val="24"/>
                <w:szCs w:val="24"/>
                <w:highlight w:val="yellow"/>
              </w:rPr>
            </w:pPr>
            <w:r w:rsidRPr="004B09FE">
              <w:rPr>
                <w:sz w:val="24"/>
                <w:szCs w:val="24"/>
              </w:rPr>
              <w:t>П</w:t>
            </w:r>
            <w:r w:rsidR="00B7230A" w:rsidRPr="004B09FE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4B09FE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Крат</w:t>
            </w:r>
            <w:r w:rsidR="004B09FE" w:rsidRPr="004B09FE">
              <w:rPr>
                <w:b/>
                <w:sz w:val="24"/>
                <w:szCs w:val="24"/>
              </w:rPr>
              <w:t>к</w:t>
            </w:r>
            <w:r w:rsidRPr="004B09F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1.  Понятие, принципы и система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2. Нормативно-правовые источники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Тема 3. Формы государственного регулирования предпринимательской деятельности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4. Порядок осуществления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5. Лицензирование как способ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6. Техническое регулирование как способ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7. Антимонопольное регулирование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8. Государственное регулирование ценообразования в торговом обороте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9. Защита прав субъектов предпринимательства при осуществлении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4B09FE" w:rsidRPr="004B09FE" w:rsidRDefault="004B09FE" w:rsidP="00B341E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Основная литература:</w:t>
            </w:r>
          </w:p>
          <w:p w:rsidR="00B7230A" w:rsidRPr="00B341ED" w:rsidRDefault="00B7230A" w:rsidP="00B341ED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  <w:rPr>
                <w:sz w:val="24"/>
                <w:szCs w:val="24"/>
              </w:rPr>
            </w:pPr>
            <w:proofErr w:type="spellStart"/>
            <w:r w:rsidRPr="00B341ED">
              <w:rPr>
                <w:sz w:val="24"/>
                <w:szCs w:val="24"/>
              </w:rPr>
              <w:t>Лапуста</w:t>
            </w:r>
            <w:proofErr w:type="spellEnd"/>
            <w:r w:rsidRPr="00B341ED">
              <w:rPr>
                <w:sz w:val="24"/>
                <w:szCs w:val="24"/>
              </w:rPr>
              <w:t>, М. Г. Предпринимательство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B341ED">
              <w:rPr>
                <w:sz w:val="24"/>
                <w:szCs w:val="24"/>
              </w:rPr>
              <w:t>Лапуста</w:t>
            </w:r>
            <w:proofErr w:type="spellEnd"/>
            <w:r w:rsidRPr="00B341ED">
              <w:rPr>
                <w:sz w:val="24"/>
                <w:szCs w:val="24"/>
              </w:rPr>
              <w:t xml:space="preserve">. - Изд. </w:t>
            </w:r>
            <w:proofErr w:type="spellStart"/>
            <w:r w:rsidRPr="00B341ED">
              <w:rPr>
                <w:sz w:val="24"/>
                <w:szCs w:val="24"/>
              </w:rPr>
              <w:t>испр</w:t>
            </w:r>
            <w:proofErr w:type="spellEnd"/>
            <w:r w:rsidRPr="00B341ED">
              <w:rPr>
                <w:sz w:val="24"/>
                <w:szCs w:val="24"/>
              </w:rPr>
              <w:t xml:space="preserve">.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ИНФРА-М, 2019. - 384 с. </w:t>
            </w:r>
            <w:hyperlink r:id="rId5" w:history="1">
              <w:r w:rsidRPr="00B341ED">
                <w:rPr>
                  <w:rStyle w:val="a4"/>
                  <w:color w:val="auto"/>
                  <w:sz w:val="24"/>
                  <w:szCs w:val="24"/>
                </w:rPr>
                <w:t>http://znanium.com/go.php?id=1002467</w:t>
              </w:r>
            </w:hyperlink>
            <w:r w:rsidRPr="00B341ED">
              <w:rPr>
                <w:sz w:val="24"/>
                <w:szCs w:val="24"/>
              </w:rPr>
              <w:t xml:space="preserve">. </w:t>
            </w:r>
          </w:p>
          <w:p w:rsidR="00B7230A" w:rsidRPr="00B341ED" w:rsidRDefault="00B7230A" w:rsidP="00B341ED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B341ED">
              <w:rPr>
                <w:bCs/>
                <w:sz w:val="24"/>
                <w:szCs w:val="24"/>
              </w:rPr>
              <w:t>Предпринимательск</w:t>
            </w:r>
            <w:r w:rsidRPr="00B341ED">
              <w:rPr>
                <w:sz w:val="24"/>
                <w:szCs w:val="24"/>
              </w:rPr>
              <w:t>ое </w:t>
            </w:r>
            <w:r w:rsidRPr="00B341ED">
              <w:rPr>
                <w:bCs/>
                <w:sz w:val="24"/>
                <w:szCs w:val="24"/>
              </w:rPr>
              <w:t>прав</w:t>
            </w:r>
            <w:r w:rsidRPr="00B341ED">
              <w:rPr>
                <w:sz w:val="24"/>
                <w:szCs w:val="24"/>
              </w:rPr>
              <w:t>о Российской Федерации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</w:t>
            </w:r>
            <w:r w:rsidRPr="00B341ED">
              <w:rPr>
                <w:bCs/>
                <w:sz w:val="24"/>
                <w:szCs w:val="24"/>
              </w:rPr>
              <w:t>прав</w:t>
            </w:r>
            <w:r w:rsidRPr="00B341ED">
              <w:rPr>
                <w:sz w:val="24"/>
                <w:szCs w:val="24"/>
              </w:rPr>
              <w:t xml:space="preserve">лению подготовки "Юриспруденция", квалификация (степень) "бакалавр", квалификация (степень) "магистр" / Е. П. Губин [и др.] ; отв. ред.: Е. П. Губин, П. Г. </w:t>
            </w:r>
            <w:proofErr w:type="spellStart"/>
            <w:r w:rsidRPr="00B341ED">
              <w:rPr>
                <w:sz w:val="24"/>
                <w:szCs w:val="24"/>
              </w:rPr>
              <w:t>Лахно</w:t>
            </w:r>
            <w:proofErr w:type="spellEnd"/>
            <w:r w:rsidRPr="00B341ED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B341ED">
              <w:rPr>
                <w:sz w:val="24"/>
                <w:szCs w:val="24"/>
              </w:rPr>
              <w:t>перераб</w:t>
            </w:r>
            <w:proofErr w:type="spellEnd"/>
            <w:r w:rsidRPr="00B341ED">
              <w:rPr>
                <w:sz w:val="24"/>
                <w:szCs w:val="24"/>
              </w:rPr>
              <w:t xml:space="preserve">. и </w:t>
            </w:r>
            <w:proofErr w:type="gramStart"/>
            <w:r w:rsidRPr="00B341ED">
              <w:rPr>
                <w:sz w:val="24"/>
                <w:szCs w:val="24"/>
              </w:rPr>
              <w:t>доп. .</w:t>
            </w:r>
            <w:proofErr w:type="gramEnd"/>
            <w:r w:rsidRPr="00B341ED">
              <w:rPr>
                <w:sz w:val="24"/>
                <w:szCs w:val="24"/>
              </w:rPr>
              <w:t xml:space="preserve">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Норма: ИНФРА-М, 2018. - 992 с. </w:t>
            </w:r>
            <w:hyperlink r:id="rId6" w:history="1">
              <w:r w:rsidRPr="00B341ED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http://znanium.com/go.php?id=937251</w:t>
              </w:r>
            </w:hyperlink>
          </w:p>
          <w:p w:rsidR="00B7230A" w:rsidRPr="00B341ED" w:rsidRDefault="00B7230A" w:rsidP="00B341ED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B341ED">
              <w:rPr>
                <w:sz w:val="24"/>
                <w:szCs w:val="24"/>
              </w:rPr>
              <w:t>Российское </w:t>
            </w:r>
            <w:r w:rsidRPr="00B341ED">
              <w:rPr>
                <w:bCs/>
                <w:sz w:val="24"/>
                <w:szCs w:val="24"/>
              </w:rPr>
              <w:t>предпринимательск</w:t>
            </w:r>
            <w:r w:rsidRPr="00B341ED">
              <w:rPr>
                <w:sz w:val="24"/>
                <w:szCs w:val="24"/>
              </w:rPr>
              <w:t>ое </w:t>
            </w:r>
            <w:r w:rsidRPr="00B341ED">
              <w:rPr>
                <w:bCs/>
                <w:sz w:val="24"/>
                <w:szCs w:val="24"/>
              </w:rPr>
              <w:t>прав</w:t>
            </w:r>
            <w:r w:rsidRPr="00B341ED">
              <w:rPr>
                <w:sz w:val="24"/>
                <w:szCs w:val="24"/>
              </w:rPr>
              <w:t>о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учебник для студентов вузов, обучающихся по на</w:t>
            </w:r>
            <w:r w:rsidRPr="00B341ED">
              <w:rPr>
                <w:bCs/>
                <w:sz w:val="24"/>
                <w:szCs w:val="24"/>
              </w:rPr>
              <w:t>прав</w:t>
            </w:r>
            <w:r w:rsidRPr="00B341ED">
              <w:rPr>
                <w:sz w:val="24"/>
                <w:szCs w:val="24"/>
              </w:rPr>
              <w:t xml:space="preserve">лению "Юриспруденция" и специальности "Юриспруденция" / В. А. Хохлов [и др.] ; под ред. В. А. Хохлова. - 3-е изд., </w:t>
            </w:r>
            <w:proofErr w:type="spellStart"/>
            <w:r w:rsidRPr="00B341ED">
              <w:rPr>
                <w:sz w:val="24"/>
                <w:szCs w:val="24"/>
              </w:rPr>
              <w:t>перераб</w:t>
            </w:r>
            <w:proofErr w:type="spellEnd"/>
            <w:r w:rsidRPr="00B341ED">
              <w:rPr>
                <w:sz w:val="24"/>
                <w:szCs w:val="24"/>
              </w:rPr>
              <w:t xml:space="preserve">. и доп.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РИОР: ИНФРА-М, 2017. - 337 с. </w:t>
            </w:r>
            <w:hyperlink r:id="rId7" w:history="1">
              <w:r w:rsidRPr="00B341ED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http://znanium.com/go.php?id=702264</w:t>
              </w:r>
            </w:hyperlink>
          </w:p>
          <w:p w:rsidR="00B7230A" w:rsidRPr="004B09FE" w:rsidRDefault="00B7230A" w:rsidP="00B341E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Дополнительная литература</w:t>
            </w:r>
            <w:r w:rsidR="004B09FE" w:rsidRPr="004B09FE">
              <w:rPr>
                <w:b/>
                <w:sz w:val="24"/>
                <w:szCs w:val="24"/>
              </w:rPr>
              <w:t>:</w:t>
            </w:r>
            <w:r w:rsidRPr="004B09FE">
              <w:rPr>
                <w:b/>
                <w:sz w:val="24"/>
                <w:szCs w:val="24"/>
              </w:rPr>
              <w:t xml:space="preserve"> </w:t>
            </w:r>
          </w:p>
          <w:p w:rsidR="00B7230A" w:rsidRPr="00B341ED" w:rsidRDefault="00B7230A" w:rsidP="00B341ED">
            <w:pPr>
              <w:pStyle w:val="a5"/>
              <w:numPr>
                <w:ilvl w:val="0"/>
                <w:numId w:val="2"/>
              </w:numPr>
              <w:tabs>
                <w:tab w:val="left" w:pos="427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B341ED">
              <w:rPr>
                <w:sz w:val="24"/>
                <w:szCs w:val="24"/>
              </w:rPr>
              <w:t>Актуальные проблемы предпринимательского права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B341ED">
              <w:rPr>
                <w:sz w:val="24"/>
                <w:szCs w:val="24"/>
              </w:rPr>
              <w:t>Моск</w:t>
            </w:r>
            <w:proofErr w:type="spellEnd"/>
            <w:r w:rsidRPr="00B341ED">
              <w:rPr>
                <w:sz w:val="24"/>
                <w:szCs w:val="24"/>
              </w:rPr>
              <w:t xml:space="preserve">. гос. </w:t>
            </w:r>
            <w:proofErr w:type="spellStart"/>
            <w:r w:rsidRPr="00B341ED">
              <w:rPr>
                <w:sz w:val="24"/>
                <w:szCs w:val="24"/>
              </w:rPr>
              <w:t>юрид</w:t>
            </w:r>
            <w:proofErr w:type="spellEnd"/>
            <w:r w:rsidRPr="00B341ED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B341ED">
              <w:rPr>
                <w:sz w:val="24"/>
                <w:szCs w:val="24"/>
              </w:rPr>
              <w:t>Кутафина</w:t>
            </w:r>
            <w:proofErr w:type="spellEnd"/>
            <w:r w:rsidRPr="00B341ED">
              <w:rPr>
                <w:sz w:val="24"/>
                <w:szCs w:val="24"/>
              </w:rPr>
              <w:t xml:space="preserve">, Каф. </w:t>
            </w:r>
            <w:proofErr w:type="spellStart"/>
            <w:r w:rsidRPr="00B341ED">
              <w:rPr>
                <w:sz w:val="24"/>
                <w:szCs w:val="24"/>
              </w:rPr>
              <w:t>предпринимат</w:t>
            </w:r>
            <w:proofErr w:type="spellEnd"/>
            <w:r w:rsidRPr="00B341ED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B341ED">
              <w:rPr>
                <w:sz w:val="24"/>
                <w:szCs w:val="24"/>
              </w:rPr>
              <w:t>Молотникова</w:t>
            </w:r>
            <w:proofErr w:type="spellEnd"/>
            <w:r w:rsidRPr="00B341ED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ИНФРА-М, 2017. - 264 с. </w:t>
            </w:r>
            <w:hyperlink r:id="rId8" w:history="1">
              <w:r w:rsidRPr="00B341ED">
                <w:rPr>
                  <w:rStyle w:val="a4"/>
                  <w:color w:val="auto"/>
                  <w:sz w:val="24"/>
                  <w:szCs w:val="24"/>
                </w:rPr>
                <w:t>http://znanium.com/go.php?id=673029</w:t>
              </w:r>
            </w:hyperlink>
            <w:r w:rsidRPr="00B341ED">
              <w:rPr>
                <w:sz w:val="24"/>
                <w:szCs w:val="24"/>
              </w:rPr>
              <w:t xml:space="preserve">. </w:t>
            </w:r>
          </w:p>
          <w:p w:rsidR="00B7230A" w:rsidRPr="00B341ED" w:rsidRDefault="00B7230A" w:rsidP="00B341ED">
            <w:pPr>
              <w:pStyle w:val="a5"/>
              <w:numPr>
                <w:ilvl w:val="0"/>
                <w:numId w:val="2"/>
              </w:numPr>
              <w:tabs>
                <w:tab w:val="left" w:pos="427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B341ED">
              <w:rPr>
                <w:sz w:val="24"/>
                <w:szCs w:val="24"/>
              </w:rPr>
              <w:t>Резник, С. Д. Основы предпринимательской деятельности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B341ED">
              <w:rPr>
                <w:sz w:val="24"/>
                <w:szCs w:val="24"/>
              </w:rPr>
              <w:t>Черницов</w:t>
            </w:r>
            <w:proofErr w:type="spellEnd"/>
            <w:r w:rsidRPr="00B341ED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ИНФРА-М, 2015. - 287 с. </w:t>
            </w:r>
            <w:hyperlink r:id="rId9" w:history="1">
              <w:r w:rsidRPr="00B341ED">
                <w:rPr>
                  <w:rStyle w:val="a4"/>
                  <w:color w:val="auto"/>
                  <w:sz w:val="24"/>
                  <w:szCs w:val="24"/>
                </w:rPr>
                <w:t>http://znanium.com/go.php?id=489804</w:t>
              </w:r>
            </w:hyperlink>
            <w:r w:rsidRPr="00B341ED">
              <w:rPr>
                <w:sz w:val="24"/>
                <w:szCs w:val="24"/>
              </w:rPr>
              <w:t>.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7230A" w:rsidRPr="004B09FE" w:rsidRDefault="00B7230A" w:rsidP="00BD144F">
            <w:pPr>
              <w:jc w:val="both"/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09FE">
              <w:rPr>
                <w:sz w:val="24"/>
                <w:szCs w:val="24"/>
              </w:rPr>
              <w:t>Astra</w:t>
            </w:r>
            <w:proofErr w:type="spellEnd"/>
            <w:r w:rsidRPr="004B09FE">
              <w:rPr>
                <w:sz w:val="24"/>
                <w:szCs w:val="24"/>
              </w:rPr>
              <w:t xml:space="preserve"> </w:t>
            </w:r>
            <w:proofErr w:type="spellStart"/>
            <w:r w:rsidRPr="004B09FE">
              <w:rPr>
                <w:sz w:val="24"/>
                <w:szCs w:val="24"/>
              </w:rPr>
              <w:t>Linux</w:t>
            </w:r>
            <w:proofErr w:type="spellEnd"/>
            <w:r w:rsidRPr="004B09FE">
              <w:rPr>
                <w:sz w:val="24"/>
                <w:szCs w:val="24"/>
              </w:rPr>
              <w:t xml:space="preserve"> </w:t>
            </w:r>
            <w:proofErr w:type="spellStart"/>
            <w:r w:rsidRPr="004B09FE">
              <w:rPr>
                <w:sz w:val="24"/>
                <w:szCs w:val="24"/>
              </w:rPr>
              <w:t>Common</w:t>
            </w:r>
            <w:proofErr w:type="spellEnd"/>
            <w:r w:rsidRPr="004B09FE">
              <w:rPr>
                <w:sz w:val="24"/>
                <w:szCs w:val="24"/>
              </w:rPr>
              <w:t xml:space="preserve"> </w:t>
            </w:r>
            <w:proofErr w:type="spellStart"/>
            <w:r w:rsidRPr="004B09FE">
              <w:rPr>
                <w:sz w:val="24"/>
                <w:szCs w:val="24"/>
              </w:rPr>
              <w:t>Edition</w:t>
            </w:r>
            <w:proofErr w:type="spellEnd"/>
            <w:r w:rsidRPr="004B09F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7230A" w:rsidRPr="004B09FE" w:rsidRDefault="00B7230A" w:rsidP="00BD144F">
            <w:pPr>
              <w:jc w:val="both"/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Общего доступа</w:t>
            </w:r>
          </w:p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- Справочная правовая система ГАРАНТ</w:t>
            </w:r>
          </w:p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B7230A" w:rsidRDefault="00B7230A" w:rsidP="00B7230A">
      <w:pPr>
        <w:ind w:left="-284"/>
        <w:rPr>
          <w:sz w:val="24"/>
          <w:szCs w:val="24"/>
        </w:rPr>
      </w:pPr>
    </w:p>
    <w:p w:rsidR="00B341ED" w:rsidRDefault="00B341ED" w:rsidP="00B341ED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Семенов Я.И.</w:t>
      </w:r>
    </w:p>
    <w:p w:rsidR="00B341ED" w:rsidRDefault="00B341ED" w:rsidP="00B341ED">
      <w:pPr>
        <w:ind w:left="-284"/>
        <w:rPr>
          <w:sz w:val="24"/>
        </w:rPr>
      </w:pPr>
    </w:p>
    <w:p w:rsidR="00B341ED" w:rsidRDefault="00B341ED" w:rsidP="00B341ED">
      <w:pPr>
        <w:ind w:left="-284"/>
        <w:rPr>
          <w:sz w:val="24"/>
        </w:rPr>
      </w:pPr>
    </w:p>
    <w:p w:rsidR="00B341ED" w:rsidRDefault="00B341ED" w:rsidP="00B341ED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B341ED" w:rsidRDefault="00B341ED" w:rsidP="00B341E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341ED" w:rsidRDefault="00B341ED" w:rsidP="00B341E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B341ED" w:rsidRDefault="00B341ED" w:rsidP="00B341ED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3873E9" w:rsidRDefault="00B341ED" w:rsidP="00B341ED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3873E9" w:rsidSect="00B7230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6067"/>
    <w:multiLevelType w:val="hybridMultilevel"/>
    <w:tmpl w:val="40DA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7A64"/>
    <w:multiLevelType w:val="hybridMultilevel"/>
    <w:tmpl w:val="5492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7"/>
    <w:rsid w:val="003873E9"/>
    <w:rsid w:val="004B09FE"/>
    <w:rsid w:val="00A733C7"/>
    <w:rsid w:val="00B341ED"/>
    <w:rsid w:val="00B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D168"/>
  <w15:docId w15:val="{2AA9CD3C-50BB-4798-A0F5-FAEFC3ED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723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3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02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72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24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4</cp:revision>
  <dcterms:created xsi:type="dcterms:W3CDTF">2019-03-14T18:53:00Z</dcterms:created>
  <dcterms:modified xsi:type="dcterms:W3CDTF">2019-07-17T04:09:00Z</dcterms:modified>
</cp:coreProperties>
</file>